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A334C5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E88398" wp14:editId="5C0D6ADC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26A17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bUISQcAAK8fAAAOAAAAZHJzL2Uyb0RvYy54bWzsWV1v2zYUfR+w/yDo&#10;cUNrfViSZdQpuqQtCnRbsXo/QJZlW6gsapQcJ/v1O/dStCWFarIm68sSwBElXpGH55L3UJevXt/s&#10;C+s6k3UuyoXtvnRsKytTsc7L7cL+c/nuxcy26iYp10khymxh32a1/frixx9eHat55omdKNaZtNBI&#10;Wc+P1cLeNU01n0zqdJftk/qlqLISlRsh90mDW7mdrGVyROv7YuI5Tjg5CrmupEizusbTK1VpX3D7&#10;m02WNr9vNnXWWMXCBraG/0v+v6L/k4tXyXwrk2qXpy2M5BtQ7JO8RKenpq6SJrEOMr/T1D5PpajF&#10;pnmZiv1EbDZ5mvEYMBrXGYzmvRSHiseynR+31YkmUDvg6ZubTX+7fi+rz9UnqdCj+FGkX2rwMjlW&#10;23m3nu63ythaHX8Va/gzOTSCB36zkXtqAkOybpjf2xO/2U1jpXjoRoETxoFtpahz4yCKnEB5IN3B&#10;TfTeLJh5toXqwI911dv2dS8KIvWu78x8qp0kc9UvY22xke8xmeozX/Xj+Pq8S6qM3VATH5+kla8X&#10;NmCWyR4UvJNZRhPUmhEk6htGmtG6S2enhsxqsH4vkSDEVYSEoSLkzGbYUumFXp+OZJ4e6uZ9Jtgl&#10;yfXHulETfY0SO3rdgl9iUWz2Beb8zy8sx4p9P7LYB629NgMGZfbTxFo61tFyI/Q+MAIlnbaCMLLw&#10;Gxr52ggtkcnO0vCxek6wptqKYREiIywQcIY1HYEVaiNuawQWZtappXFYiGadEbqOMzXjirUd0TUb&#10;weX2uffdWWwizO1yz0Zmytw+/a7jT0MjaW7XBUvXG4PX9wF69ozwuj5goxF4fTeMz7SuJ5ZuOIau&#10;74oRr7pdR/Tditix1csh2ekVkt6U7RJByUpIxRyOb5WoKT4t1WJc6vUGK1pPI8agBqFsyWsA/X3d&#10;GFDJGO7GsrrXmpzI5rwK7zcHq2zOUVWbq2s7YAmxHMqktC3I5Eqt4SppiCcaLxWtI0V0ikE7REMK&#10;QVSzF9fZUrBNQ4RFgSKBpRb9neuLsmuHtQB82krX6WvFbbnTUJmhN69lSVvoa2sZhZi9aNALXU2Q&#10;ttBXZTnEp2vTQtSZcgQNlj1yIoB46wTYWhT5+l1eFDTsWm5Xl4W0rhNsOdxL7zLguI1XemYFz5tS&#10;0GuqG3oCHVO6oIRkJda30Agp1L4F+ywUdkL+bVtH7FkWdv3XIZGZbRUfSohc7E6nIKjhm2kQebiR&#10;3ZpVtyYpUzS1sBsb85yKl43aGB0qmW936Mllj5biDUR+k5OEMD6Fqr2Bzn4nwcWEHwgur6unFtzY&#10;D9TUCe4IbjzDXKa9ixf5ev7pfU93PvwLwXVd348hu+gT9HYVsBv1leJS9wOjfsgfCYLdcN/GwBZ/&#10;t79+tCdERlhg4KSTS1ZcA6x+qB+B1Y3z47D6Yd51olloxNUN9EpxDbiGiuvFD1BcMoKkGSgbKi58&#10;aSbNpLgmeH0f+B6mBpgZOh0R7ewDNhqB13fDV6Za1xWt5Jrg9X0x4laT5J6Xy7Pk8jbgMZJLnmHJ&#10;JVZNkuuyRUdNH6e56IWV9OxErZH62mpuPNPqHOnoqC309WSJIXQA6uqnEd1fLn95e6l3Es+i+8Bk&#10;g/krFxFpILq8m3ly0fVCtf29K7pTSgiw6IanafVI0Y2nDj51qcuBnN7VXOp9YPStmtvC/4rmApER&#10;VjfeK801wOoH+5Hg3A30reYaYPXjvOt4+EY00XVXcw247mjuiKh1udeiZsA21FwHOSUjOJPmmuA9&#10;QnNN8PpuGJ9pXU+0kmtC13fFiFdNkttiw2fHs+Q+WnLJM+orFyHIKLm+ygto1XmM4sZT9WnvnV2o&#10;9VFfWxmdtqnB+y0H8HQ7T6O3UeB7+O5EmHz+yH14ct+stwj1Sm8/5mVm8fdeq7WXpcrRI4nU5uit&#10;UlzukKLKuKnlbYVktEoe9V6hmwelmhHi1bYsCDi9lcx1qjkOMb3Vh+9Ub+20BldSZZotKizsArh5&#10;ieiPYMwJbUIr55TxSOZFySkkL3JUiq23VeulUd7xn2mGUdNXSb1T6RZuQek1jk7KNSv3LkvWb9ty&#10;k+SFKgPWaMKFZjKx9v1yG1CNjts5F9DzIUew/8rtPg5TaDceTNsNkXa7GyB3xX73nfD/5vcqT+f4&#10;tYduKN05RLr/cBJvNQfKz6kDzv2D2tgn8suheoHzQeQb81Ve5M0tn3ViWRGo8vpTnlIsoJvzeRQ2&#10;FGoKoZY6tXgNaxv1BpZinvL53il2vKkr5H0pcJwfSSmOtGqQUlTxpN/KhG57KFZFXun8J5Xb8SKd&#10;ODinNFCmzkCvRHrYZ2WjDnVlVmDooqx3eVUjhznP9qtsvbDlhzUDoixr+gdw8wKvG5k1KVK0yXyD&#10;bGr7nLRIVzDiM0jC/6CI6DouBJ/WRuy0aRi9NmIfhPM5poNTSaV9IyGREusPDom9GKmDlAaMuERF&#10;/DhC8akwq257gk3Hzt17tjqfs1/8AwAA//8DAFBLAwQKAAAAAAAAACEAgN1U6hkbAAAZGwAAFAAA&#10;AGRycy9tZWRpYS9pbWFnZTEucG5niVBORw0KGgoAAAANSUhEUgAAAH0AAACNCAYAAACaEnU8AAAA&#10;BmJLR0QA/wD/AP+gvaeTAAAACXBIWXMAAA7EAAAOxAGVKw4bAAAauUlEQVR4nO2dd7gdVdXGf+em&#10;F9LpIQiEBFCiNKkCAkKQqqIooLQgNZRQRKNUpUmTphQVyydFOlJEQgkCEZHeJYFQEhCEQAIBEvJ+&#10;f7wzzpy5c87MaTf3JvM+z37uOXP32bNn3tlrr7X22mtKkmgSLgXGNauxAu3wCdCrGQ11b0YjMbwK&#10;7F/H74YDl9R5zl8CN9fxu9WBs+o8Z5dGs0mfDdxWx+9GN3DOp+s856wGztml0bawO1Cg41GQvhii&#10;IH0xREF6PryDtedmY2YL2sxEQXo+nA5c1oJ2D6M+JbQhNFt7XxTxNnARMBj7IXo2qd2ngGuBV4Bt&#10;m9RmLhQjPRtnAHOwD6KZo/1EYAHwDzp4tBekV0c4ykOcRnPm9qeA62LfT2xCm7lRkF4dZwAfxL43&#10;a7SHozxEh472ZpJeamJbCwN7Az0S5cyUeuNT6p1Qpd3NU+pfm1Jv+5R6v6v5KnKgGOkRfhj8nR8r&#10;aatRCxJ1+mEtvBImJurnbXcEsEetF5EHBekRRgHfruN347FmXwlfATauo92JQLc6fpeJgvRy/ITa&#10;zNiBwIQc9Y6vsR8rA3vW+JvcKEgvR62jPWuUh6h1tLdslENBehqWraHuMp2gbs0oSC9H0i7Pwunk&#10;s9ufBK6vod2TaqhbMwrSy5G0y7OQ124/iXK7PAsttdsL0iPUOspDZHnpkt63vGiZl64gPUKtozxE&#10;1mhPet/yomWjvVhlizCO9s6QnwJ/Thw7DNgncWxAlXaPx6ZgHAcCDySOnQFskzg2rEq7daMgPcKo&#10;lGM/xaL50+D7QExiHjMtxOdSjp0AbB37vjK291tmpsVRiPfqGAV8J/Y9r12ehaTd3lK7PIliwSUb&#10;oZduAPm8b3mXXk8I/q4MfK/2btWPQrxnI/TSrUi+UX4Q8HXgqxn1tgI2Afaig3koSM+H44GhOerd&#10;Bfwm+Ps00Cej/nnAmo11rXYUc3o+jCR7lM8Fvo+XTV8in529FvkHXtM2HRakNw8/AabGvp+DR3un&#10;Q0F6c/AQcG7i2CfAAQuhL5koSG8c84B9iWz5OP5Oa+LlG0JBeuP4GfavV8IPsF+/06AgvTE8BZya&#10;Uecd4MgO6EtuFKTXjwXYB5/HGfMH4J6W9qYGFKTXj7OBf+asK6zUtWITZM0oSK8PU6k92PF5vPa+&#10;0FGQXh/GAR/W8btTgReb3JeaUSy41I6LqX9+/gj75hcqipFeG14Fjmmwjb8Bf2pCX+pGQXpt2A94&#10;P6POrsAKGXUmsBCzWxWk58dvgL9m1Fkei//zMuq9CRzbjE7Vg4L0fJhBtoOlhBMgDgR2BnbKqH8p&#10;MKXxrtWOgvR82J9scbwn5YETFwBLVKm/ANvuaT77lqIgPRt/BP6SUWd52q+yDSd7p8rjeAm2Q1GQ&#10;Xh1vAodn1ImL9SQOBdbJ+P2J2CroMBSkV8eBwH8z6uxF5Xi4NqzYVYt0nQMcUnPPGkBBemVcRfam&#10;w+Fki+d1yCb1JuCGnP1qGAXp6Xgbx7hXQzWxnsRPybbdD6W+bVU1oyA9HQcDb2XU2Zv8Sf/6k227&#10;v0r77U8tQeF7b4+rgKsz6uQR60nksd3PBx6rsd2aUYz0cryBR3k1hGK92qbFSsiy3edjn0DTwp3T&#10;UJBejnFka+u1iPUk8tjuD+FXlLQMBekRfg3cklGnHrGeRB7bfSKWOi1BQbrxCtmbE0vYX16PWI+j&#10;DU8P1Xa2zAKOaPA8VTtQwCI7a8l0H2Bsk863Ntm2+1XAHU06XxkK0m1K3ZVRZwUcCNlMZNnuwlE2&#10;HzX5vGWk96GFWQo7KV4gyglbCc0S60n0wyZaNUzFD0ezMBT4bJz0zwO7NPEEnR2f4oc8K8BxH9rn&#10;gmkWdsL2ezWcCTzXpPNtDXwvrkysAazaYKOj8DbdWtHIKzJOAo6q43ePAV/LqNMKsZ7EBcAk/CLD&#10;NHyMN0sc14RzbQl8Gid9BN6H3R+v/NSD7sBnGutXzRgSlFqRZRK1SqwnsTxwMtWXcOtJSZaGzYC7&#10;4+J9BbwEuF6TTtDVsS+tE+tJjCfbdm8Uw/GgbouTHo6WL7f45F0BI2i9WI8jj+3eKMIHuC1+ksHA&#10;o8B2ZM8fI7BDI45FZcElFOvVfORxvIsTA1fCMmRH34Bt9/HU5/E7CHsTp1epMxZ4EFCc9EHAb/F+&#10;6+VwBGgajsJKXzJr4qKCcZQn9svCLKqT/lnykQ6e26+h9vCpzwOn4AxY76X8fwmczeoEYM24eB+M&#10;n5TbgN0qNL4R3oSXHOWLCkawcN+pnsd2T8McHMxRaSDuCtyPYwQUJ31QcPB3wY+T4rofjgx9gcpS&#10;oCujhFOF5BXrrcJOZJuSSczCkbU/wjzGUcLLtedjK2BBSHo3bJq8hUd6f6zex/Fj4G7gEeD1GjvV&#10;FTAOp+/sDDif2kzF+XhOf5T2+th2QC/sxy8jPXy6/4M9VRdT7p5cA3uvjsZi5J0aOtQVsLDFehKh&#10;7V4LumHd4QBgleBYG57rT8W+/AXExHuP4G+oBFwArAtsEHw/B2/CfweTXs/e7M6KziLWkzgEc5AH&#10;wqQ/g5XxMNbuCDyQrwy+LwDmhdp7D5waIwzTeQ8rbOdijW85vIEPTHqHRG12EPaj84j1OELb/Ys5&#10;64dcnoL1rkk4GGNdIl57AB+1xX6QXMI7HytvV2IFIZ7zfFEZ6SuS/mrNzoK1yA7Fhmikg/Wta/AU&#10;vTswLVavF/BxnPSPEw19hHOdP0X5Xq7eLBqkd1axnsTJWOeohmQg5UXYA5d8HUhP4KNQJKSRDiZ8&#10;bKLRD6lM+nTguxkdTMMIbA7Wg3Op78U4o7HnrbOjH040PL9Kne6UW1T/qFCvF/BxSHo30kmH9itu&#10;c6i8vfYD4L4qnauE0XX8JsSLdZ6z2k18n/wRK1nRs59iZSovhtJ+71s3nI60EkYAk3O03YvYSO9G&#10;/hxnH2AHQNbFdmV8H8eoNQPPAUvXUP9f2A9fC0aST1L2BN4P5/R55H+HyAekJ7xfVBZcuiJGks9f&#10;3wd4NyR9LlbQ8mAOLXp1VIG60Bs7c/K4xpcC/lMP6bPJ92qLAh2DlfAorzbnh1iaGOkfkf2+kRDT&#10;KUjvTBhJ/oRFywBv1TPSp2IxUaBjUWlT47rkJ30IMCskfT52++VR5l6kMROr2VjcFcgtyU96N2BB&#10;PHJmDnYEZG3veRFHaizKWArPlXkwn+qac0+saOVFrxrq9sdcPJ6z7odQHoj3Ju5cFulv4DDn7lR3&#10;cHRlnEd25ogQL+G3KFbCqlR/3Ucj2BR4ksqOtThWA56F8m1Nb+AFiCwIu/zSXkhboGOxJdmpS0Os&#10;S5DlIk76TPKRDo6qXNRFfFfAlsCtOeuuRzANZJFewm//vRDnYekbHL8HL/sVWHgYCSyL3bZj8KtF&#10;zsW8pCm365Ey0t8gWsIbjtfQnw8a6gt8E8dZDcSk1xImXKBxJFc29wBuxzFwt+D3tM/GUU6P4lD1&#10;5YK6/bAX9Q1oT/rGwJ141aofsD1+Qg7EQf2zcXDkp1grjUsGUZhPrUR8g2MJkz4ar7fvgiNijwM2&#10;xxksBdyM996fiJVJgUlfHodGnYVl/llYdEzEYTdgj92VeC7/K46hfhU/FCFmYDOnf/OuMxcWlwft&#10;tdjnDXHw4wt4L0J3HB4VOnBmYB7XwW+iGIzF/jHAkDaczWgYjsXaGXgYJ915Gy+fhmFTf8Qi/od4&#10;e/DWwA6xjkzGXr2s94YXqA/xPerfxVPtXljsr48ldBoexpsxx2A37CNtWBG4AsdSlYBr8WjdHq/r&#10;zsBK3IOY/LVxZMYjWJSEyt0kPAV8s+HLK5CGe2Kfr8FcPInn7p0w6aPx3B7HACwJZgKXA8+3YVG9&#10;elBhFB6tu2LX3nQcMz0dx77/Hs8Rl+BQ21FECsY8nNT2q0QPQoHm4GVMdIhJwCZ4f5qwB/E1PPKX&#10;xfc/DF/vjskGTwtTQtLXDA4ujYMgk+FQ/wS+gEmfj5PnXUD7PW1XBCdcnNKYdAQmku51m4m9bKFo&#10;H4MVtjWJEhz2JYpy2hB4sDuW+WEym6fx05LElvi1UtOCOl8n/TVTd2Iz4mz8NC6K25+SWIbqabsb&#10;zWTxGNFmhTTsjdOTgAl+Ck/Tz2DpuxQ24cCj/wgkIelvknpI+qKkeZKOlrSkpFGSfiHp35J6B3X3&#10;lnRv8DmtrCxprqRJktqq1IuX0aof43OeI1k2bOCcHYmvqPI1DJX0gaSBwfdSUFaUtJOkE2QeviBp&#10;mKSnJf3PTn8Mu1WPwq+OWgIrbo9g5WAsNttKeG5ZBzvw0zANa/db0PiL6xZ33Ilf3lcJ38Zmdrgd&#10;bUW8EXMdHPN+Ap73n8SjfApEzpn7sWNmfbwB4DiipENjsZj4Gfb+zMYa/n5VOnMmNilOJv+2nHqx&#10;qNrpn5A9aPYiUtL2wVPq5lj5/hcW7cI62oYkSH8Az9s3Ez01YTLBSXgeH0GkTFwe/K9StM08bLo9&#10;i19VsUZG5wuUYwEexY9WqfM5ouwhI/B749bDW5lWwxtA4qlMNsTSm/j88Fgg95HUK/g+WdKekvon&#10;5pKSpPsl7VZlvkHSCpJmSHpD0upV6jUypx+a0YeuOKd/T9n9P1fSrsHnH0o6LPH/3pJeCD53l/Sa&#10;Ah0r7nt/FPhS8Hl9bA5shjNTxHe59MMi4xi8fblapMereE5ZgH32lfSAAhHGY9O4GlbGHP05+L4L&#10;vs/bE/HxCVHioTFYm18A5Qsu12LRAFbG5lIejLcSJjncN3Z/0FBWyuxn8MM0F3uVClFfGROx/yML&#10;Z2JleQGOe9sNv1nqEOyk+S0elOFa+17EPXoxcdAm6QlJSwffz5J0hKRxku4JxMPPJW0jqVtQZzVJ&#10;78liPEscDZf0lKR3JW2V+F8h3qVT5Gkzq99byCZzaJ79n6S1Y/8fJmk/Sf+U7/lASW9JWiqsk2xw&#10;P0k/UGRvvxc0Gic6WS6R9OccnUXWDa6SNF/SAbHjizPpc5VvDg/n5ickbRx8HyTzNU3SjZLWidUN&#10;/SpHSLo43k6y0T6ygtYmP0UrVelAn+DvcrKDoJoTIV5KQUfmSzovuJDFlfSpsuMkb58PlHRzyvEe&#10;kvYN2rtZ0paSesoDdap8f/9XP5nkfy5eL98cz+dvEeQIxys5E/CG95uIdnXOwCkvzidfNmdhU+LL&#10;2KybhCN1FjfcSixYMQcG42CIicH34UQ+inl4OXw1vMH0kODYjtgx83y8obQ3O/ySKLHAJ0HnJuBF&#10;+B1wdsSXKN8wdxrW1GvJiHQfXqZto33GhFrQ1ZwzwgrxDngpOg/acM6f84En8DVficOk4gmc5+GH&#10;KMwmdRhp6VUqiJELY2KnT+L4z2UloXfiN0vJyl6W7Z4mms5pQEQm7dPOLN6nSdq8jr4eL+kKRYpe&#10;SdIQScdI+o+kWyV9SdLnJE2RuVlL0oNKUQ4rnWSU7KhP/mArSf+V9JnYsZ6xz5tImi1pvToubFdJ&#10;c+q4kV2F9AvV3smVp+wsE9mnwv/7yQtk0+T5e+vg+OWSvpH2m2onuzE4YXwkT5M0NnasTdKlKve2&#10;HS3pdUnL1nGBq0i6o8ab2dlJf1lWrOrp42clPaPoXrbJ9zpr9XK0vKKWanFV++Emkl6UXbJIukzS&#10;ibH/D5L0J0nvSNo0drwkPzD/UPspIE8pSdpDFlt50JlJ/5WkJers32BJj8tiOjw2TtL78r25UR5g&#10;G6pc2naT9ICkgyq1nXXiSyUdGXxeXiYaSWvK88hasrhPkht2+A/K53BIK0PkBy0LnZH0pxTZ0vWU&#10;npJul/T1xPHl5MG0jKQfS/qXpL/LHJwW1DlK0nOS+lZqP+vk/WWlLfTmDJJ0uKQrg88bSLovVn/V&#10;2Och8lx0mWyL13sDNpX0bJUb3JlI/1DSsbJyWu/19penuB9V+P83JF0kB74MCY6NkUleXXaoVbX9&#10;s17GNwe/NeCywGx4j8jXOwvvmgxTWW2Aw6TD7U7v4PSbK+OFgbxJD5KYjOPzjid/BqyFgduwP+M0&#10;8qUCScMw7Ld4E5tdabgWJxe4hSgx8xP43lyOYyGq2/45n74fSZqYcvwWWbHbX9YWl5TFftxs6yPp&#10;L7L/fmDO81Uqo2SxF8fCHukvS9pF9U9jYVlBVtpOUWWXd1iGSXpS5cryD2Q+MvuRt0PdJN2tchuz&#10;m6RZsv14ROxkPeR13O/G6vaUfe6PKFrQaaRsIemh4KbfIMeKdTTp78s3uh5lNVlWl6ewb8aOdVN1&#10;JfBrsjJXkrX8l+VBl3m+Wjq2YtCxZYLvIyS9KWmzWJ2SpAvk4IurJO2VuIiL5SDLVZpwo0ry/Pa8&#10;vHI3QZGl0UrSP5W18v+tWjVYNpIf4DGJa/utpFNVeeT2kf0lvYPf5137qIl0JH1H0l0ygT1kjT7e&#10;0V/Iil1/WbE4QuXmHJJ2lz13Byh/tGy10l1eHXxd9iPsoWzxWC/pt8ter2aQ3Vsm9Ta1l1Ql2QJ4&#10;UNKvVVkR7i7pekWae0tIRzbDTknp5Dmy+RAXSVvIo3Bkov5K8mreXfISbjNuYl9Z3L4rS6RvqfpD&#10;VQvpk9X+4W2krC/P32epMqGHypbALyVdp/bTSEk2qR9SuZ3eEtIHyKbYD2LH9g6ODYgdW0EW/zvE&#10;jsVJ6C7pOFkvOFjNGfXIPoJTZXfwk5K+rfSRn4f0h+RYgkaVtLD0kXS67G7ePfG/lWTbO5yXB8vm&#10;cim4T3dLWjfWl5/JsYc1T5X1dn6A/PQfo+ipi6+9h/PMybFjJdm+3yDl5k+TtftmzPVhGSLpJPmh&#10;ekHSPiofEdVIf1zSjmoe2ci6z3PymsbnE/elJIvoqcG9OF+er38nE4280PWd4PNhkl6VrZma+9LI&#10;RfQLLuDolP+dJDsP4iPsIEkPB2QkxdEASWdLelsWa3nm5LxloGxuvi3rEkcG50sj/SF5vaFZUid8&#10;uO6QR20yTGwFWXSHOtIDMskTZFIflx8AFDl8dpPd49UCXFpGOrK4ulXtib9F0vax7xvIitaI4PuP&#10;Jf0+pb1l5HnuMZn8ARnnr6X0D/r5puy1ui7iWpPkRZFmjux1gvvwrGxlpLXdW9ZrQh/IGFnidQvu&#10;7cGyFh/W30aesoY30rdmXFwv2VY+KnZsD1mr7Cs7EF5WtNK0gfzUz6jS5lKSzpA0Uw6pqkuMVSh9&#10;FYnH6+X9e81qOyTueknT5SklqaiNCMgLvy8rD4jQZDte0iEp7e4nS6KG/RzNutAekq6WNfhQdG8v&#10;6Y+yE+PYGJlTZC/elNjvBwX1k6NhmKyUvSdLlLFqnuht5qgeKG8KuU2WJIervbY9Ul6lPFiet+NW&#10;zs6SHg3uXU/Z7A3XwnvJwacPqz4nVMtIR36i/yA/jeF801/SmcEN7h7clA2Di7w6qDNKHvmfqnLw&#10;xVBZBD4sK0OHKKf3qYWlv2wZ3CCvcl0vj+ykF21ZeYFksjwfl2Qv5q8T9a5WZAqvL0uk4fLguF+N&#10;u7BbQjryXHSGvMYej9roKXvjwsjVw+SHYRvZtp+g9CjPtLKcLOpuVLR8e7A8hzayupWnDJWXO6+S&#10;PYsXS9pO6VEtS8ij/96A9JsS7cxQeZDKRSr3eG4mS40bVV/ETYeRHpZNFZkeoWt0M0V75c6WR+0V&#10;ipYSt01pp5+8x3p0hfP0CW76r2TNfK78EJ0pL4LUo/C0yebStopixifLgQuPyZbJeqo+zXSX9wvs&#10;LU9dvWS9Ji7JxgbEj5OnsLPkQVOSB8VH8rTYTEsCSZSkSmnEG8YSRGmtdsXZo0Och7ff/Bznu7kJ&#10;569ZkGhjI7xc+CDO6LA7lV8PVsJLsOvhpHlhGYCXLIcG7c/HW3fjf8PPn+K9erNwtO/M4O/rwL1U&#10;fin9YLyL93aiLFCr4r3++wbf98Q7UbeN/W4jvMV4Mt6/1he/NmyroO7dFc7XGFo00uPlq/I8fLQi&#10;5SZup1+ics0/Xi6M/e86RSFAawQjZEfln+t6yCP/i7JYPVAWv1vL/vShyq/c9VMURUQwku+VHUGn&#10;Bv9HVj7Dz93kuLWNUtoryZ7L52QTbvmM8zdUOoJ0ZIfMFZJekZdcQ5E1SFbuVk35TU9ZpH5GXuF7&#10;JbgxR8l+6wPkuf1BWaFCjhjZVJ73m6Gd95K9Z3vID1lI3r/lKSkueneTXdPnyc6TneRdJ/El5m8F&#10;1xvX7NeXH5iZsmu2mVbFQiU9ftH/lc2TcCmwpHQP3I6S7pRH9dGSvizH5M1WpOwg263vymvSe8o6&#10;wPvywzBFHjWHyw/J7ooCDwbJo/04eW06ef47Jf1V0sdykEioc5Rkp8ttKg8s6R0cQ17f/pvsaLkz&#10;VmeAopE/UlYI58l7zZumnXc20gkIO0fe/3a7yv3QYSnJ2vxeiePHxm5svNwhWwDIo29OQEJo174q&#10;S4XxsjQoyaL0WFkyjEtpMzQJ31K5fTxE9j8sL7t246tvv4hdT0ke7dNUrlAuKUuDT4JrGZNy7kWO&#10;9LAMkzXht+WFhfjF9w9ISmavOFQeZcm2JsmjFtmf/VLi/2+p3OzpLo/g7XL0854EsWvJovhWeWlz&#10;uqIHZE0ldojGSj857Oy94Bqa7QnsEqSHZQl5np4hO2kOlJcV0+oOl0X5urFja8t+gVDkbyGP/PD/&#10;Jdn8uUGRNEA26V4L6lYLV75Q0QOFPHrjy8oTZOVriPwgH6nIbi/JbueLg37frPp2/yxypIeltzx3&#10;Tg1I+pO8KpW0U7eQ7eWLZXH6ospDhfYPiIq3OytGQrytnvJcP1vpfgICwi+IfR8v29/h9wGyVRHX&#10;uJeVl52fDc59jtKV1cWe9LB0l9eNp8iYLitn8aXEkiz6v6T2bs9fqdwEXFpe0AgJHxR8jov7v8iO&#10;mLT+fEV+yMLRu6fKF0ziD9A3grbmyZsS9leTvWnNKK10zjQDKwBfw2lJN8H5ze8PygPAvynPi1PC&#10;b5LqTfBmIpxk5/Sg3ifY0XM6Tsr3BlEazz2xUyaJITiOfXbieDecg3XjoGwV9OcaHJuezJvbadDZ&#10;SY9jSbzJfgucE20lnJP+/lh5hPzvPW/DCZA/JMqdVw39cUanjfEDuAFOADAZe+tuojwRf6dFVyI9&#10;iaUx+WFZE7sxH8Ou0/AlBZX+zsJu2Z5YMgzGrtph+G0Xw3FSvpXwLp0hOAX3o5jo+7BrucvdwK5M&#10;ehqG4NdcrIKJWgXnS+2Pfeph6YuJDsX2+7G/YXkdi+uwzKQLEpyG/wdyconHIDrw7gAAAABJRU5E&#10;rkJgglBLAwQUAAYACAAAACEATaNWwuAAAAALAQAADwAAAGRycy9kb3ducmV2LnhtbEyPTUvDQBCG&#10;74L/YRnBm918kBJjJqUU9VQEW0G8TZNpEprdDdltkv57Nye9zTAP7zxvvplVJ0YebGs0QrgKQLAu&#10;TdXqGuHr+PaUgrCOdEWd0YxwYwub4v4up6wyk/7k8eBq4UO0zQihca7PpLRlw4rsyvSs/e1sBkXO&#10;r0Mtq4EmH646GQXBWipqtf/QUM+7hsvL4aoQ3ieatnH4Ou4v593t55h8fO9DRnx8mLcvIBzP7g+G&#10;Rd+rQ+GdTuaqKys6hDRJI48iJPEziAUI42U6IcTrKAJZ5PJ/h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Y21CEkHAACvHwAADgAAAAAAAAAAAAAAAAA6AgAA&#10;ZHJzL2Uyb0RvYy54bWxQSwECLQAKAAAAAAAAACEAgN1U6hkbAAAZGwAAFAAAAAAAAAAAAAAAAACv&#10;CQAAZHJzL21lZGlhL2ltYWdlMS5wbmdQSwECLQAUAAYACAAAACEATaNWwuAAAAALAQAADwAAAAAA&#10;AAAAAAAAAAD6JAAAZHJzL2Rvd25yZXYueG1sUEsBAi0AFAAGAAgAAAAhAKomDr68AAAAIQEAABkA&#10;AAAAAAAAAAAAAAAAByYAAGRycy9fcmVscy9lMm9Eb2MueG1sLnJlbHNQSwUGAAAAAAYABgB8AQAA&#10;+iY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1A68EFFD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352C66B3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036CA18B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797E1407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74D35C22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6B826D79" w14:textId="306B21A8" w:rsidR="00AE3303" w:rsidRDefault="0012362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10</w:t>
            </w:r>
            <w:r w:rsidR="001C1887">
              <w:rPr>
                <w:sz w:val="40"/>
              </w:rPr>
              <w:t>C</w:t>
            </w:r>
            <w:r w:rsidR="00AE3303">
              <w:rPr>
                <w:sz w:val="40"/>
              </w:rPr>
              <w:t>:</w:t>
            </w:r>
          </w:p>
          <w:p w14:paraId="05AEB52B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6DD0E5DB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46CB8DAF" w14:textId="77777777" w:rsidR="00AE3303" w:rsidRDefault="00AE3303">
            <w:pPr>
              <w:rPr>
                <w:sz w:val="2"/>
                <w:szCs w:val="2"/>
              </w:rPr>
            </w:pPr>
          </w:p>
          <w:p w14:paraId="0A074513" w14:textId="77777777" w:rsidR="00AE3303" w:rsidRDefault="00AE3303">
            <w:pPr>
              <w:rPr>
                <w:sz w:val="2"/>
                <w:szCs w:val="2"/>
              </w:rPr>
            </w:pPr>
          </w:p>
          <w:p w14:paraId="53F19CDA" w14:textId="77777777" w:rsidR="00AE3303" w:rsidRDefault="00AE3303">
            <w:pPr>
              <w:rPr>
                <w:sz w:val="2"/>
                <w:szCs w:val="2"/>
              </w:rPr>
            </w:pPr>
          </w:p>
          <w:p w14:paraId="771B44D0" w14:textId="77777777" w:rsidR="00AE3303" w:rsidRDefault="00AE3303">
            <w:pPr>
              <w:rPr>
                <w:sz w:val="2"/>
                <w:szCs w:val="2"/>
              </w:rPr>
            </w:pPr>
          </w:p>
          <w:p w14:paraId="6C2BD5CC" w14:textId="77777777" w:rsidR="00AE3303" w:rsidRDefault="00AE3303">
            <w:pPr>
              <w:rPr>
                <w:sz w:val="2"/>
                <w:szCs w:val="2"/>
              </w:rPr>
            </w:pPr>
          </w:p>
          <w:p w14:paraId="68B5E539" w14:textId="77777777" w:rsidR="00AE3303" w:rsidRDefault="00AE3303">
            <w:pPr>
              <w:rPr>
                <w:sz w:val="2"/>
                <w:szCs w:val="2"/>
              </w:rPr>
            </w:pPr>
          </w:p>
          <w:p w14:paraId="2527AE20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7E4FC31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54FCFFEF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08F349E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8678AE5" w14:textId="77777777" w:rsidR="00AE3303" w:rsidRDefault="00AE3303">
            <w:pPr>
              <w:rPr>
                <w:sz w:val="2"/>
                <w:szCs w:val="2"/>
              </w:rPr>
            </w:pPr>
          </w:p>
          <w:p w14:paraId="37485AD1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05464613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020EEBE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17D0C1C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34275076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73FAFE59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7EFC860D" w14:textId="18F6F5B6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Angles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38AFAC51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Angle facts, Triangles, Angles in polygons</w:t>
            </w:r>
          </w:p>
          <w:p w14:paraId="2D2D9F35" w14:textId="6999B3E1" w:rsid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Angles on parallel lines, Special quadrilaterals, Scale drawings and bearings</w:t>
            </w:r>
          </w:p>
          <w:p w14:paraId="22070CA1" w14:textId="77777777" w:rsidR="001C1887" w:rsidRPr="00123629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4A4190F1" w14:textId="532E3004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Powers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50623B7A" w14:textId="27A0BBD5" w:rsid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Rules of Powers/Indices</w:t>
            </w:r>
          </w:p>
          <w:p w14:paraId="5C52A53B" w14:textId="77777777" w:rsidR="001C1887" w:rsidRPr="00123629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63908D90" w14:textId="571FD824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Algebraic Manipulation</w:t>
            </w:r>
            <w:r w:rsidR="001C1887">
              <w:rPr>
                <w:b/>
                <w:sz w:val="20"/>
                <w:szCs w:val="20"/>
              </w:rPr>
              <w:t xml:space="preserve">: </w:t>
            </w:r>
          </w:p>
          <w:p w14:paraId="3B93A9C6" w14:textId="0E91571A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 xml:space="preserve">Basic algebra, </w:t>
            </w:r>
            <w:proofErr w:type="spellStart"/>
            <w:r w:rsidRPr="00123629">
              <w:rPr>
                <w:b/>
                <w:sz w:val="20"/>
                <w:szCs w:val="20"/>
              </w:rPr>
              <w:t>Factorisation</w:t>
            </w:r>
            <w:proofErr w:type="spellEnd"/>
            <w:r w:rsidRPr="00123629">
              <w:rPr>
                <w:b/>
                <w:sz w:val="20"/>
                <w:szCs w:val="20"/>
              </w:rPr>
              <w:t>, Quadratic Expansion</w:t>
            </w:r>
          </w:p>
          <w:p w14:paraId="2BE40FAB" w14:textId="7BB3B69D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Expanding squares, More than two binomials</w:t>
            </w:r>
          </w:p>
          <w:p w14:paraId="621CE51E" w14:textId="40D03516" w:rsidR="00F0635D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 xml:space="preserve">More than two binomials, Quadratic </w:t>
            </w:r>
            <w:r w:rsidR="001C1887">
              <w:rPr>
                <w:b/>
                <w:sz w:val="20"/>
                <w:szCs w:val="20"/>
              </w:rPr>
              <w:t>factorization</w:t>
            </w:r>
          </w:p>
          <w:p w14:paraId="347DE874" w14:textId="7B3602F8" w:rsidR="001C1887" w:rsidRPr="00F0635D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D4B7DD6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12700F5C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634690E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53236E1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5A1F24A7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700A0A0C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4C304F17" w14:textId="78C72635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Algebraic Manipulation</w:t>
            </w:r>
            <w:r w:rsidR="001C1887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74571260" w14:textId="0B11AE14" w:rsid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Changing the subject of a formula</w:t>
            </w:r>
          </w:p>
          <w:p w14:paraId="404FDB41" w14:textId="65DE5565" w:rsidR="001C1887" w:rsidRPr="00123629" w:rsidRDefault="001C1887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68D1BA" w14:textId="1D7EE9D2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Length, Area and Volume</w:t>
            </w:r>
            <w:r w:rsidR="001C1887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F42B94B" w14:textId="28DCE6DF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Circumference and area of a Circle. Area of a Parallelogram</w:t>
            </w:r>
          </w:p>
          <w:p w14:paraId="48ABF6C3" w14:textId="3D91BAB9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Area of a trapezium, Sectors</w:t>
            </w:r>
          </w:p>
          <w:p w14:paraId="46A66A68" w14:textId="1AB53083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Volume of a Prism, Cylinders</w:t>
            </w:r>
          </w:p>
          <w:p w14:paraId="1984BF6D" w14:textId="77777777" w:rsidR="00123629" w:rsidRPr="00123629" w:rsidRDefault="00123629" w:rsidP="001236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3629">
              <w:rPr>
                <w:b/>
                <w:color w:val="000000" w:themeColor="text1"/>
                <w:sz w:val="20"/>
                <w:szCs w:val="20"/>
              </w:rPr>
              <w:t>Volume of a Pyramid, Cones, Spheres</w:t>
            </w:r>
          </w:p>
          <w:p w14:paraId="14B073B8" w14:textId="77777777" w:rsidR="000E2796" w:rsidRDefault="000E2796" w:rsidP="00C04473">
            <w:pPr>
              <w:rPr>
                <w:sz w:val="18"/>
              </w:rPr>
            </w:pPr>
          </w:p>
          <w:p w14:paraId="50541962" w14:textId="77777777" w:rsidR="00C04473" w:rsidRDefault="00C04473" w:rsidP="00C0447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55E9FA4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5D0095DB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7CDFED8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4B69F0D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189535D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7A81CE1E" w14:textId="77777777" w:rsidR="00115408" w:rsidRPr="00C04473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60CD53C0" w14:textId="722843DB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Right-Angled Triangles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4012DA85" w14:textId="0DC018F4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Pythagoras’ Theorem in 2D and 3D, Tangent trigonometric ratio</w:t>
            </w:r>
          </w:p>
          <w:p w14:paraId="3402FB5A" w14:textId="1D8A0DCD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Cosine and Sine trigonometric ratio</w:t>
            </w:r>
          </w:p>
          <w:p w14:paraId="270EF921" w14:textId="3F9944A0" w:rsid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 xml:space="preserve">Mix of problems involving SOHCAHTOA, </w:t>
            </w:r>
            <w:proofErr w:type="gramStart"/>
            <w:r w:rsidRPr="00123629">
              <w:rPr>
                <w:b/>
                <w:sz w:val="20"/>
                <w:szCs w:val="20"/>
              </w:rPr>
              <w:t>Solve</w:t>
            </w:r>
            <w:proofErr w:type="gramEnd"/>
            <w:r w:rsidRPr="00123629">
              <w:rPr>
                <w:b/>
                <w:sz w:val="20"/>
                <w:szCs w:val="20"/>
              </w:rPr>
              <w:t xml:space="preserve"> problems involving bearings</w:t>
            </w:r>
          </w:p>
          <w:p w14:paraId="75EA8809" w14:textId="77777777" w:rsidR="001C1887" w:rsidRPr="00123629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047837FD" w14:textId="4171C046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Standard Form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1308A5F3" w14:textId="05DF0B80" w:rsid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Standard form</w:t>
            </w:r>
          </w:p>
          <w:p w14:paraId="58C8F19C" w14:textId="77777777" w:rsidR="001C1887" w:rsidRPr="00123629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4DD3283A" w14:textId="2FE9CBC8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Linear Graphs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38BB27D1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 xml:space="preserve">Drawing linear graphs from points, Gradient of a line, </w:t>
            </w:r>
            <w:proofErr w:type="gramStart"/>
            <w:r w:rsidRPr="00123629">
              <w:rPr>
                <w:b/>
                <w:sz w:val="20"/>
                <w:szCs w:val="20"/>
              </w:rPr>
              <w:t>Drawing</w:t>
            </w:r>
            <w:proofErr w:type="gramEnd"/>
            <w:r w:rsidRPr="00123629">
              <w:rPr>
                <w:b/>
                <w:sz w:val="20"/>
                <w:szCs w:val="20"/>
              </w:rPr>
              <w:t xml:space="preserve"> graphs Using the gradient and y-intercept.</w:t>
            </w:r>
          </w:p>
          <w:p w14:paraId="7EF3423B" w14:textId="77777777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</w:p>
          <w:p w14:paraId="5540D24F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32D10AB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4FB41710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F407D9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81F9C18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5C3AD3E2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4AE5B28E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68FFC115" w14:textId="373B96E4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Linear Graphs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369F381E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Finding the equation of a line from its graph.</w:t>
            </w:r>
          </w:p>
          <w:p w14:paraId="39CD20BF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Real-life uses of graphs, Solving simultaneous equations graphically, Parallel and perpendicular Lines.</w:t>
            </w:r>
          </w:p>
          <w:p w14:paraId="0D6E24C5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558543D3" w14:textId="04187D80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Exploring Probability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7487E092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Experimental probability, Mutually Exclusive and Exhaustive Events, Expectation.</w:t>
            </w:r>
          </w:p>
          <w:p w14:paraId="145ECC07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Probability and Two-Way Tables, Probability and Venn Diagrams.</w:t>
            </w:r>
          </w:p>
          <w:p w14:paraId="13C5E709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02C7CBBB" w14:textId="77777777" w:rsidR="00C04473" w:rsidRPr="00C04473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lastRenderedPageBreak/>
              <w:t>Probability and Two-Way Tables, Probability and Venn Diagrams.</w:t>
            </w:r>
          </w:p>
          <w:p w14:paraId="45DF7D81" w14:textId="77777777" w:rsidR="000E2796" w:rsidRDefault="000E2796" w:rsidP="00C04473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9DE9D07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59B77E19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7DF63B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0020CF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417B4AAD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6F6D6B48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53B9A011" w14:textId="3A9354B8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Counting, Accuracy, Powers and Surds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133E9035" w14:textId="76A1F049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Rational numbers, Reciprocals, Terminating and Recurring Decimal</w:t>
            </w:r>
            <w:r>
              <w:rPr>
                <w:b/>
                <w:sz w:val="20"/>
                <w:szCs w:val="20"/>
              </w:rPr>
              <w:t>s, Estimating powers and roots</w:t>
            </w:r>
          </w:p>
          <w:p w14:paraId="4140FB25" w14:textId="5FAC78C4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Negative and fractional powers</w:t>
            </w:r>
          </w:p>
          <w:p w14:paraId="263DBE26" w14:textId="77777777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Surds, Limits of accuracy and their limitations</w:t>
            </w:r>
          </w:p>
          <w:p w14:paraId="0CEE5384" w14:textId="3E6FBCD8" w:rsid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Choices and Outcomes</w:t>
            </w:r>
          </w:p>
          <w:p w14:paraId="641CC2F2" w14:textId="77777777" w:rsidR="001C1887" w:rsidRPr="00123629" w:rsidRDefault="001C1887" w:rsidP="00123629">
            <w:pPr>
              <w:jc w:val="center"/>
              <w:rPr>
                <w:b/>
                <w:sz w:val="20"/>
                <w:szCs w:val="20"/>
              </w:rPr>
            </w:pPr>
          </w:p>
          <w:p w14:paraId="2E06AF2B" w14:textId="3D8C0EBD" w:rsidR="00123629" w:rsidRPr="00123629" w:rsidRDefault="00123629" w:rsidP="00123629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Similar Shapes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6FC99CA7" w14:textId="0CF85AB6" w:rsidR="00123629" w:rsidRPr="00123629" w:rsidRDefault="00123629" w:rsidP="001C1887">
            <w:pPr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Similar Triangles</w:t>
            </w:r>
          </w:p>
          <w:p w14:paraId="3E6A9631" w14:textId="77777777" w:rsidR="000E2796" w:rsidRDefault="00123629" w:rsidP="00123629">
            <w:pPr>
              <w:pStyle w:val="Heading1"/>
              <w:jc w:val="center"/>
              <w:rPr>
                <w:rFonts w:ascii="Arial" w:hAnsi="Arial" w:cs="Arial"/>
              </w:rPr>
            </w:pPr>
            <w:r w:rsidRPr="00123629">
              <w:rPr>
                <w:rFonts w:ascii="Arial" w:hAnsi="Arial" w:cs="Arial"/>
              </w:rPr>
              <w:t>Areas and Volumes of similar shapes</w:t>
            </w:r>
          </w:p>
          <w:p w14:paraId="248B9A39" w14:textId="5A27A826" w:rsidR="001C1887" w:rsidRPr="001C1887" w:rsidRDefault="001C1887" w:rsidP="001C1887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1AA83162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7E7403F8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31ECB307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09CE7C3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4B808AB3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43C94305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B1CEF76" w14:textId="2EBCACB8" w:rsidR="00123629" w:rsidRPr="00123629" w:rsidRDefault="00123629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Transformations, Constructions and Angles</w:t>
            </w:r>
            <w:r w:rsidR="001C1887">
              <w:rPr>
                <w:b/>
                <w:sz w:val="20"/>
                <w:szCs w:val="20"/>
              </w:rPr>
              <w:t>:</w:t>
            </w:r>
          </w:p>
          <w:p w14:paraId="401B30C6" w14:textId="03DA8C69" w:rsidR="00123629" w:rsidRPr="00123629" w:rsidRDefault="00123629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Congruent triangles, Rotational symmetry, Transformations</w:t>
            </w:r>
          </w:p>
          <w:p w14:paraId="7F742BA2" w14:textId="27585C52" w:rsidR="00123629" w:rsidRPr="00123629" w:rsidRDefault="00123629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Transformations, Combination of Transformations</w:t>
            </w:r>
          </w:p>
          <w:p w14:paraId="6BADF21B" w14:textId="13D32C54" w:rsidR="00123629" w:rsidRPr="00123629" w:rsidRDefault="00123629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Bisectors and Constructions, Defining a locus</w:t>
            </w:r>
          </w:p>
          <w:p w14:paraId="00C465FD" w14:textId="0989592E" w:rsidR="001C1887" w:rsidRPr="00123629" w:rsidRDefault="00123629" w:rsidP="001C188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Defining a locus, Loci problems, Plans and elevations</w:t>
            </w:r>
          </w:p>
          <w:p w14:paraId="472EB394" w14:textId="77777777" w:rsidR="00AE3303" w:rsidRDefault="00123629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23629">
              <w:rPr>
                <w:b/>
                <w:sz w:val="20"/>
                <w:szCs w:val="20"/>
              </w:rPr>
              <w:t>Revision</w:t>
            </w:r>
          </w:p>
          <w:p w14:paraId="66379142" w14:textId="173AD5F4" w:rsidR="001C1887" w:rsidRPr="00C04473" w:rsidRDefault="001C1887" w:rsidP="0012362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7CCC7A66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55C162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887"/>
    <w:rsid w:val="001C1E3C"/>
    <w:rsid w:val="001D500E"/>
    <w:rsid w:val="00705645"/>
    <w:rsid w:val="007448CA"/>
    <w:rsid w:val="008C078A"/>
    <w:rsid w:val="00982BBD"/>
    <w:rsid w:val="00A1196B"/>
    <w:rsid w:val="00A32EBD"/>
    <w:rsid w:val="00AE3303"/>
    <w:rsid w:val="00C0447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F565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2022-03-21T08:38:00Z</dcterms:created>
  <dcterms:modified xsi:type="dcterms:W3CDTF">2022-03-21T08:38:00Z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