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0822F6">
              <w:rPr>
                <w:sz w:val="40"/>
              </w:rPr>
              <w:t>Art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1F18E9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9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Pr="00DF5059" w:rsidRDefault="00EA4D3B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A4D3B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War and Conflict – Charcoal/Graphite (RED-P project)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680670" w:rsidRPr="004533B3" w:rsidRDefault="00EA4D3B" w:rsidP="00680670">
            <w:pPr>
              <w:jc w:val="center"/>
              <w:rPr>
                <w:b/>
                <w:sz w:val="20"/>
                <w:szCs w:val="20"/>
              </w:rPr>
            </w:pPr>
            <w:r w:rsidRPr="00EA4D3B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ashion Design Project - D</w:t>
            </w:r>
            <w:r w:rsidRPr="00EA4D3B">
              <w:rPr>
                <w:b/>
                <w:sz w:val="20"/>
                <w:szCs w:val="20"/>
              </w:rPr>
              <w:t>rawing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680670" w:rsidRPr="00292740" w:rsidRDefault="00EA4D3B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A4D3B">
              <w:rPr>
                <w:b/>
                <w:sz w:val="20"/>
                <w:szCs w:val="20"/>
                <w:lang w:val="en-GB"/>
              </w:rPr>
              <w:t>Pop Art Project – Paint and Mixed Media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EA4D3B" w:rsidRPr="00EA4D3B" w:rsidRDefault="00EA4D3B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BE504A" w:rsidRDefault="00EA4D3B" w:rsidP="00680670">
            <w:pPr>
              <w:jc w:val="center"/>
              <w:rPr>
                <w:sz w:val="18"/>
              </w:rPr>
            </w:pPr>
            <w:r w:rsidRPr="00EA4D3B">
              <w:rPr>
                <w:b/>
                <w:sz w:val="20"/>
                <w:szCs w:val="20"/>
              </w:rPr>
              <w:t>“Massive” - Public Art sculpture. Junk modelling materials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06329B" w:rsidRDefault="00EA4D3B" w:rsidP="00EA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EA4D3B">
              <w:rPr>
                <w:b/>
                <w:sz w:val="20"/>
                <w:szCs w:val="20"/>
              </w:rPr>
              <w:t>Cartoon strip workshop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D2621" w:rsidRPr="00C04473" w:rsidRDefault="000822F6" w:rsidP="000822F6">
            <w:pPr>
              <w:pStyle w:val="TableParagraph"/>
              <w:tabs>
                <w:tab w:val="left" w:pos="4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3F533B">
              <w:rPr>
                <w:b/>
                <w:sz w:val="20"/>
                <w:szCs w:val="20"/>
              </w:rPr>
              <w:t xml:space="preserve">           </w:t>
            </w:r>
            <w:r w:rsidR="00EA4D3B" w:rsidRPr="00EA4D3B">
              <w:rPr>
                <w:b/>
                <w:sz w:val="20"/>
                <w:szCs w:val="20"/>
              </w:rPr>
              <w:t>Text and Image – initiation into GCSE Art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1F18E9"/>
    <w:rsid w:val="00292740"/>
    <w:rsid w:val="002A5E34"/>
    <w:rsid w:val="002C49FB"/>
    <w:rsid w:val="003708B1"/>
    <w:rsid w:val="0038342B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504A"/>
    <w:rsid w:val="00C04473"/>
    <w:rsid w:val="00C40922"/>
    <w:rsid w:val="00C85948"/>
    <w:rsid w:val="00C959F6"/>
    <w:rsid w:val="00CD2EE2"/>
    <w:rsid w:val="00D46F73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2022-03-12T19:29:00Z</dcterms:created>
  <dcterms:modified xsi:type="dcterms:W3CDTF">2022-03-12T19:29:00Z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