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552D72">
              <w:rPr>
                <w:sz w:val="40"/>
              </w:rPr>
              <w:t>Drama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945E11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</w:t>
            </w:r>
            <w:r w:rsidR="00552D72">
              <w:rPr>
                <w:b/>
                <w:sz w:val="20"/>
                <w:szCs w:val="20"/>
              </w:rPr>
              <w:t xml:space="preserve">   </w:t>
            </w:r>
            <w:r w:rsidR="00B55431">
              <w:rPr>
                <w:b/>
                <w:sz w:val="20"/>
                <w:szCs w:val="20"/>
              </w:rPr>
              <w:t xml:space="preserve"> </w:t>
            </w:r>
            <w:r w:rsidR="00CD2E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945E11" w:rsidRPr="00945E11">
              <w:rPr>
                <w:b/>
                <w:sz w:val="20"/>
                <w:szCs w:val="20"/>
              </w:rPr>
              <w:t>Noughts</w:t>
            </w:r>
            <w:proofErr w:type="spellEnd"/>
            <w:r w:rsidR="00945E11" w:rsidRPr="00945E11">
              <w:rPr>
                <w:b/>
                <w:sz w:val="20"/>
                <w:szCs w:val="20"/>
              </w:rPr>
              <w:t xml:space="preserve"> and Crosses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 w:rsidR="000C69C9">
              <w:rPr>
                <w:b/>
                <w:sz w:val="20"/>
                <w:szCs w:val="20"/>
              </w:rPr>
              <w:t xml:space="preserve">    </w:t>
            </w:r>
            <w:r w:rsidR="00552D72">
              <w:rPr>
                <w:b/>
                <w:sz w:val="20"/>
                <w:szCs w:val="20"/>
              </w:rPr>
              <w:t xml:space="preserve">   </w:t>
            </w:r>
            <w:r w:rsidR="006948CE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5E11" w:rsidRPr="00945E11">
              <w:rPr>
                <w:b/>
                <w:sz w:val="20"/>
                <w:szCs w:val="20"/>
              </w:rPr>
              <w:t xml:space="preserve">Hamilton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CD2EE2">
              <w:rPr>
                <w:lang w:val="en-GB"/>
              </w:rPr>
              <w:t xml:space="preserve">         </w:t>
            </w:r>
            <w:r w:rsidR="00552D72">
              <w:rPr>
                <w:lang w:val="en-GB"/>
              </w:rPr>
              <w:t xml:space="preserve">      </w:t>
            </w:r>
            <w:r w:rsidR="006948CE">
              <w:rPr>
                <w:lang w:val="en-GB"/>
              </w:rPr>
              <w:t xml:space="preserve">   </w:t>
            </w:r>
            <w:r w:rsidR="00552D72">
              <w:rPr>
                <w:lang w:val="en-GB"/>
              </w:rPr>
              <w:t xml:space="preserve">   </w:t>
            </w:r>
            <w:r w:rsidR="00945E11">
              <w:rPr>
                <w:lang w:val="en-GB"/>
              </w:rPr>
              <w:t xml:space="preserve">    </w:t>
            </w:r>
            <w:r w:rsidR="00552D7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945E11" w:rsidRPr="00945E11">
              <w:rPr>
                <w:b/>
                <w:sz w:val="20"/>
                <w:szCs w:val="20"/>
                <w:lang w:val="en-GB"/>
              </w:rPr>
              <w:t>Gangs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</w:t>
            </w:r>
            <w:r w:rsidR="00945E11" w:rsidRPr="00945E11">
              <w:rPr>
                <w:b/>
                <w:sz w:val="20"/>
                <w:szCs w:val="20"/>
              </w:rPr>
              <w:t>D.N.A. (introduction to set design)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0C69C9">
              <w:rPr>
                <w:b/>
                <w:sz w:val="20"/>
                <w:szCs w:val="20"/>
              </w:rPr>
              <w:t xml:space="preserve">            </w:t>
            </w:r>
            <w:r w:rsidR="00552D72">
              <w:rPr>
                <w:b/>
                <w:sz w:val="20"/>
                <w:szCs w:val="20"/>
              </w:rPr>
              <w:t xml:space="preserve">       </w:t>
            </w:r>
            <w:r w:rsidR="006948CE">
              <w:rPr>
                <w:b/>
                <w:sz w:val="20"/>
                <w:szCs w:val="20"/>
              </w:rPr>
              <w:t xml:space="preserve">      </w:t>
            </w:r>
            <w:r w:rsidR="00552D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5E11" w:rsidRPr="00945E11">
              <w:rPr>
                <w:b/>
                <w:sz w:val="20"/>
                <w:szCs w:val="20"/>
              </w:rPr>
              <w:t>Stone Cold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552D72">
              <w:rPr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945E11" w:rsidRPr="00945E11">
              <w:rPr>
                <w:b/>
                <w:color w:val="000000" w:themeColor="text1"/>
                <w:sz w:val="20"/>
                <w:szCs w:val="20"/>
              </w:rPr>
              <w:t>Scriptwriting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4533B3"/>
    <w:rsid w:val="004C20BB"/>
    <w:rsid w:val="004F6415"/>
    <w:rsid w:val="00552D72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2022-03-12T17:38:00Z</dcterms:created>
  <dcterms:modified xsi:type="dcterms:W3CDTF">2022-03-12T17:38:00Z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