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Geography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0D3802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12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EF46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EF4660">
              <w:rPr>
                <w:b/>
                <w:sz w:val="20"/>
                <w:szCs w:val="20"/>
              </w:rPr>
              <w:t xml:space="preserve">      </w:t>
            </w:r>
            <w:r w:rsidR="000D3802" w:rsidRPr="000D3802">
              <w:rPr>
                <w:b/>
                <w:sz w:val="20"/>
                <w:szCs w:val="20"/>
              </w:rPr>
              <w:t>Tectonic Hazards and Processes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C04473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r w:rsidR="00EF4660">
              <w:rPr>
                <w:b/>
                <w:sz w:val="20"/>
                <w:szCs w:val="20"/>
              </w:rPr>
              <w:t xml:space="preserve">  </w:t>
            </w:r>
            <w:r w:rsidR="000D3802" w:rsidRPr="000D3802">
              <w:rPr>
                <w:b/>
                <w:sz w:val="20"/>
                <w:szCs w:val="20"/>
              </w:rPr>
              <w:t>Coastal Hazards and Processes</w:t>
            </w:r>
          </w:p>
          <w:p w:rsidR="00292740" w:rsidRPr="004533B3" w:rsidRDefault="00292740" w:rsidP="00292740">
            <w:pPr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776FC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</w:t>
            </w:r>
            <w:r w:rsidR="00EF4660" w:rsidRPr="00EF4660">
              <w:rPr>
                <w:b/>
                <w:sz w:val="20"/>
                <w:szCs w:val="20"/>
                <w:lang w:val="en-GB"/>
              </w:rPr>
              <w:tab/>
            </w:r>
            <w:r w:rsidR="000D3802" w:rsidRPr="000D3802">
              <w:rPr>
                <w:b/>
                <w:sz w:val="20"/>
                <w:szCs w:val="20"/>
                <w:lang w:val="en-GB"/>
              </w:rPr>
              <w:tab/>
              <w:t>Globalisation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4C20BB" w:rsidRPr="004C20BB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r w:rsidR="00776FC9">
              <w:rPr>
                <w:b/>
                <w:sz w:val="20"/>
                <w:szCs w:val="20"/>
              </w:rPr>
              <w:t xml:space="preserve">      </w:t>
            </w:r>
            <w:r w:rsidR="000D3802" w:rsidRPr="000D3802">
              <w:rPr>
                <w:b/>
                <w:sz w:val="20"/>
                <w:szCs w:val="20"/>
              </w:rPr>
              <w:t>Regenerating Places</w:t>
            </w:r>
          </w:p>
          <w:p w:rsidR="008E0E37" w:rsidRDefault="008E0E37" w:rsidP="004533B3">
            <w:pPr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0D3802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AE3303" w:rsidRPr="00C04473" w:rsidRDefault="00AE3303" w:rsidP="004533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D3802"/>
    <w:rsid w:val="000E2796"/>
    <w:rsid w:val="00115408"/>
    <w:rsid w:val="00123629"/>
    <w:rsid w:val="001C1E3C"/>
    <w:rsid w:val="001C289E"/>
    <w:rsid w:val="001D500E"/>
    <w:rsid w:val="00292740"/>
    <w:rsid w:val="004533B3"/>
    <w:rsid w:val="004C20BB"/>
    <w:rsid w:val="00610889"/>
    <w:rsid w:val="00705645"/>
    <w:rsid w:val="007448CA"/>
    <w:rsid w:val="00776FC9"/>
    <w:rsid w:val="008C078A"/>
    <w:rsid w:val="008E0E37"/>
    <w:rsid w:val="00982BBD"/>
    <w:rsid w:val="00A1196B"/>
    <w:rsid w:val="00AE3303"/>
    <w:rsid w:val="00C04473"/>
    <w:rsid w:val="00C85948"/>
    <w:rsid w:val="00EF4660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2022-03-12T16:17:00Z</dcterms:created>
  <dcterms:modified xsi:type="dcterms:W3CDTF">2022-03-12T16:17:00Z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