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A84209" w14:textId="77777777"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64E694" wp14:editId="0BEEB800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 w14:paraId="66D9366F" w14:textId="77777777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14:paraId="67FA19DA" w14:textId="77777777"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14:paraId="00BE9E16" w14:textId="77777777"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14:paraId="2BC355F6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8C078A">
              <w:rPr>
                <w:sz w:val="40"/>
              </w:rPr>
              <w:t xml:space="preserve"> </w:t>
            </w:r>
            <w:proofErr w:type="spellStart"/>
            <w:r w:rsidR="008C078A">
              <w:rPr>
                <w:sz w:val="40"/>
              </w:rPr>
              <w:t>Maths</w:t>
            </w:r>
            <w:proofErr w:type="spellEnd"/>
          </w:p>
          <w:p w14:paraId="7FC57909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14:paraId="55C13C3A" w14:textId="2523E07C" w:rsidR="00AE3303" w:rsidRDefault="004C20BB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11</w:t>
            </w:r>
            <w:r w:rsidR="004533B3">
              <w:rPr>
                <w:sz w:val="40"/>
              </w:rPr>
              <w:t>E</w:t>
            </w:r>
            <w:r w:rsidR="00E964F3">
              <w:rPr>
                <w:sz w:val="40"/>
              </w:rPr>
              <w:t xml:space="preserve"> Accelerated Set</w:t>
            </w:r>
            <w:r w:rsidR="00AE3303">
              <w:rPr>
                <w:sz w:val="40"/>
              </w:rPr>
              <w:t>:</w:t>
            </w:r>
          </w:p>
          <w:p w14:paraId="71305928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14:paraId="01740719" w14:textId="77777777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360A3789" w14:textId="77777777" w:rsidR="00AE3303" w:rsidRDefault="00AE3303">
            <w:pPr>
              <w:rPr>
                <w:sz w:val="2"/>
                <w:szCs w:val="2"/>
              </w:rPr>
            </w:pPr>
          </w:p>
          <w:p w14:paraId="41015C3C" w14:textId="77777777" w:rsidR="00AE3303" w:rsidRDefault="00AE3303">
            <w:pPr>
              <w:rPr>
                <w:sz w:val="2"/>
                <w:szCs w:val="2"/>
              </w:rPr>
            </w:pPr>
          </w:p>
          <w:p w14:paraId="6C3C3EFD" w14:textId="77777777" w:rsidR="00AE3303" w:rsidRDefault="00AE3303">
            <w:pPr>
              <w:rPr>
                <w:sz w:val="2"/>
                <w:szCs w:val="2"/>
              </w:rPr>
            </w:pPr>
          </w:p>
          <w:p w14:paraId="5E495DE7" w14:textId="77777777" w:rsidR="00AE3303" w:rsidRDefault="00AE3303">
            <w:pPr>
              <w:rPr>
                <w:sz w:val="2"/>
                <w:szCs w:val="2"/>
              </w:rPr>
            </w:pPr>
          </w:p>
          <w:p w14:paraId="3FA459A2" w14:textId="77777777" w:rsidR="00AE3303" w:rsidRDefault="00AE3303">
            <w:pPr>
              <w:rPr>
                <w:sz w:val="2"/>
                <w:szCs w:val="2"/>
              </w:rPr>
            </w:pPr>
          </w:p>
          <w:p w14:paraId="1F0F7937" w14:textId="77777777" w:rsidR="00AE3303" w:rsidRDefault="00AE3303">
            <w:pPr>
              <w:rPr>
                <w:sz w:val="2"/>
                <w:szCs w:val="2"/>
              </w:rPr>
            </w:pPr>
          </w:p>
          <w:p w14:paraId="2FA9F2E5" w14:textId="77777777" w:rsidR="00AE3303" w:rsidRPr="00AE3303" w:rsidRDefault="00AE3303" w:rsidP="00AE3303">
            <w:pPr>
              <w:rPr>
                <w:sz w:val="2"/>
                <w:szCs w:val="2"/>
              </w:rPr>
            </w:pPr>
          </w:p>
          <w:p w14:paraId="25D812B6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14:paraId="6D528996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1275258C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332E2E9F" w14:textId="77777777" w:rsidR="00AE3303" w:rsidRDefault="00AE3303">
            <w:pPr>
              <w:rPr>
                <w:sz w:val="2"/>
                <w:szCs w:val="2"/>
              </w:rPr>
            </w:pPr>
          </w:p>
          <w:p w14:paraId="0DBF5D89" w14:textId="77777777"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 w14:paraId="72037BFF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5B40F1A5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65831D2F" w14:textId="77777777"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14:paraId="44B7A964" w14:textId="77777777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0AB8E35F" w14:textId="77777777"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14:paraId="71F75F31" w14:textId="626DAF2F" w:rsidR="004533B3" w:rsidRPr="004533B3" w:rsidRDefault="004533B3" w:rsidP="004533B3">
            <w:pPr>
              <w:jc w:val="center"/>
              <w:rPr>
                <w:b/>
                <w:sz w:val="20"/>
                <w:szCs w:val="20"/>
              </w:rPr>
            </w:pPr>
            <w:r w:rsidRPr="004533B3">
              <w:rPr>
                <w:b/>
                <w:sz w:val="20"/>
                <w:szCs w:val="20"/>
              </w:rPr>
              <w:t>Combined Events</w:t>
            </w:r>
            <w:r w:rsidR="00E964F3">
              <w:rPr>
                <w:b/>
                <w:sz w:val="20"/>
                <w:szCs w:val="20"/>
              </w:rPr>
              <w:t>:</w:t>
            </w:r>
          </w:p>
          <w:p w14:paraId="3A0BD708" w14:textId="6C67BA94" w:rsidR="004533B3" w:rsidRPr="004533B3" w:rsidRDefault="004533B3" w:rsidP="004533B3">
            <w:pPr>
              <w:jc w:val="center"/>
              <w:rPr>
                <w:b/>
                <w:sz w:val="20"/>
                <w:szCs w:val="20"/>
              </w:rPr>
            </w:pPr>
            <w:r w:rsidRPr="004533B3">
              <w:rPr>
                <w:b/>
                <w:sz w:val="20"/>
                <w:szCs w:val="20"/>
              </w:rPr>
              <w:t>Addition Rules for outcomes of events, Combined events, Tree diagrams, Independent e</w:t>
            </w:r>
            <w:r>
              <w:rPr>
                <w:b/>
                <w:sz w:val="20"/>
                <w:szCs w:val="20"/>
              </w:rPr>
              <w:t>vents, Conditional probability</w:t>
            </w:r>
          </w:p>
          <w:p w14:paraId="73452E09" w14:textId="24E67BD0" w:rsidR="004533B3" w:rsidRPr="004533B3" w:rsidRDefault="004533B3" w:rsidP="004533B3">
            <w:pPr>
              <w:jc w:val="center"/>
              <w:rPr>
                <w:b/>
                <w:sz w:val="20"/>
                <w:szCs w:val="20"/>
              </w:rPr>
            </w:pPr>
            <w:r w:rsidRPr="004533B3">
              <w:rPr>
                <w:b/>
                <w:sz w:val="20"/>
                <w:szCs w:val="20"/>
              </w:rPr>
              <w:t>Properties of Circles</w:t>
            </w:r>
            <w:r w:rsidR="00E964F3">
              <w:rPr>
                <w:b/>
                <w:sz w:val="20"/>
                <w:szCs w:val="20"/>
              </w:rPr>
              <w:t>:</w:t>
            </w:r>
          </w:p>
          <w:p w14:paraId="40041132" w14:textId="77777777" w:rsidR="00F0635D" w:rsidRDefault="004533B3" w:rsidP="004533B3">
            <w:pPr>
              <w:jc w:val="center"/>
              <w:rPr>
                <w:b/>
                <w:sz w:val="20"/>
                <w:szCs w:val="20"/>
              </w:rPr>
            </w:pPr>
            <w:r w:rsidRPr="004533B3">
              <w:rPr>
                <w:b/>
                <w:sz w:val="20"/>
                <w:szCs w:val="20"/>
              </w:rPr>
              <w:t xml:space="preserve">Circle theorems, Cyclic quadrilaterals, Tangents and chords. </w:t>
            </w:r>
          </w:p>
          <w:p w14:paraId="69114B1A" w14:textId="77777777" w:rsidR="004533B3" w:rsidRDefault="004533B3" w:rsidP="004533B3">
            <w:pPr>
              <w:jc w:val="center"/>
              <w:rPr>
                <w:b/>
                <w:sz w:val="20"/>
                <w:szCs w:val="20"/>
              </w:rPr>
            </w:pPr>
            <w:r w:rsidRPr="004533B3">
              <w:rPr>
                <w:b/>
                <w:sz w:val="20"/>
                <w:szCs w:val="20"/>
              </w:rPr>
              <w:t>Alternate Segment Theorem.</w:t>
            </w:r>
          </w:p>
          <w:p w14:paraId="577B198F" w14:textId="77777777" w:rsidR="004533B3" w:rsidRPr="00F0635D" w:rsidRDefault="004533B3" w:rsidP="004533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2890591E" w14:textId="77777777"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 w14:paraId="7CFC1C87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54EA44D5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3A5F819C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14:paraId="69C23D53" w14:textId="77777777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15BAADB8" w14:textId="77777777" w:rsidR="00E964F3" w:rsidRDefault="00E964F3" w:rsidP="004533B3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EDF6598" w14:textId="6533F7EA" w:rsidR="004533B3" w:rsidRPr="004533B3" w:rsidRDefault="004533B3" w:rsidP="004533B3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  <w:r w:rsidRPr="004533B3">
              <w:rPr>
                <w:rFonts w:ascii="Arial" w:hAnsi="Arial" w:cs="Arial"/>
                <w:color w:val="000000" w:themeColor="text1"/>
              </w:rPr>
              <w:t>Variation</w:t>
            </w:r>
            <w:r w:rsidR="00E964F3">
              <w:rPr>
                <w:rFonts w:ascii="Arial" w:hAnsi="Arial" w:cs="Arial"/>
                <w:color w:val="000000" w:themeColor="text1"/>
              </w:rPr>
              <w:t>:</w:t>
            </w:r>
          </w:p>
          <w:p w14:paraId="1B6CE6B1" w14:textId="5263EEA1" w:rsidR="004533B3" w:rsidRPr="004533B3" w:rsidRDefault="004533B3" w:rsidP="00E964F3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  <w:r w:rsidRPr="004533B3">
              <w:rPr>
                <w:rFonts w:ascii="Arial" w:hAnsi="Arial" w:cs="Arial"/>
                <w:color w:val="000000" w:themeColor="text1"/>
              </w:rPr>
              <w:t>Direct proportion, Inverse proportion</w:t>
            </w:r>
          </w:p>
          <w:p w14:paraId="7FDE3785" w14:textId="77777777" w:rsidR="00E964F3" w:rsidRDefault="00E964F3" w:rsidP="004533B3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6622A1B" w14:textId="0B04ED1E" w:rsidR="004533B3" w:rsidRPr="004533B3" w:rsidRDefault="004533B3" w:rsidP="004533B3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  <w:r w:rsidRPr="004533B3">
              <w:rPr>
                <w:rFonts w:ascii="Arial" w:hAnsi="Arial" w:cs="Arial"/>
                <w:color w:val="000000" w:themeColor="text1"/>
              </w:rPr>
              <w:t>Algebraic Fractions</w:t>
            </w:r>
            <w:r w:rsidR="00E964F3">
              <w:rPr>
                <w:rFonts w:ascii="Arial" w:hAnsi="Arial" w:cs="Arial"/>
                <w:color w:val="000000" w:themeColor="text1"/>
              </w:rPr>
              <w:t>:</w:t>
            </w:r>
          </w:p>
          <w:p w14:paraId="1D88D1ED" w14:textId="77777777" w:rsidR="00C04473" w:rsidRDefault="004533B3" w:rsidP="00453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3B3">
              <w:rPr>
                <w:b/>
                <w:color w:val="000000" w:themeColor="text1"/>
                <w:sz w:val="20"/>
                <w:szCs w:val="20"/>
              </w:rPr>
              <w:t>Algebraic fractions, Changing the subject of a formula</w:t>
            </w:r>
          </w:p>
          <w:p w14:paraId="0EF635F6" w14:textId="57095EDB" w:rsidR="00E964F3" w:rsidRPr="004533B3" w:rsidRDefault="00E964F3" w:rsidP="004533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1680E447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197C7CD1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5BB78892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2AFF26B3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14:paraId="66CDBFB8" w14:textId="77777777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57CD24F5" w14:textId="77777777" w:rsidR="00115408" w:rsidRPr="00C04473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740FAC55" w14:textId="27E19C4A" w:rsidR="004533B3" w:rsidRPr="004533B3" w:rsidRDefault="004533B3" w:rsidP="004533B3">
            <w:pPr>
              <w:jc w:val="center"/>
              <w:rPr>
                <w:b/>
                <w:sz w:val="20"/>
                <w:szCs w:val="20"/>
              </w:rPr>
            </w:pPr>
            <w:r w:rsidRPr="004533B3">
              <w:rPr>
                <w:b/>
                <w:sz w:val="20"/>
                <w:szCs w:val="20"/>
              </w:rPr>
              <w:t>Functions</w:t>
            </w:r>
            <w:r w:rsidR="00E964F3">
              <w:rPr>
                <w:b/>
                <w:sz w:val="20"/>
                <w:szCs w:val="20"/>
              </w:rPr>
              <w:t>:</w:t>
            </w:r>
          </w:p>
          <w:p w14:paraId="18533736" w14:textId="77777777" w:rsidR="00F0635D" w:rsidRDefault="004533B3" w:rsidP="004533B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533B3">
              <w:rPr>
                <w:b/>
                <w:sz w:val="20"/>
                <w:szCs w:val="20"/>
              </w:rPr>
              <w:t>Functions, Composite functions, Iteration</w:t>
            </w:r>
            <w:r w:rsidRPr="004533B3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4B79CFAF" w14:textId="77777777" w:rsidR="004533B3" w:rsidRPr="00F0635D" w:rsidRDefault="004533B3" w:rsidP="004533B3">
            <w:pPr>
              <w:jc w:val="center"/>
              <w:rPr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1B2147D7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1A036D53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7E40F405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1CDE5F87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14:paraId="0BF42596" w14:textId="77777777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1085D43C" w14:textId="77777777"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14:paraId="792BB56B" w14:textId="676D308D" w:rsidR="004533B3" w:rsidRPr="004533B3" w:rsidRDefault="004533B3" w:rsidP="004533B3">
            <w:pPr>
              <w:jc w:val="center"/>
              <w:rPr>
                <w:b/>
                <w:sz w:val="20"/>
                <w:szCs w:val="20"/>
              </w:rPr>
            </w:pPr>
            <w:r w:rsidRPr="004533B3">
              <w:rPr>
                <w:b/>
                <w:sz w:val="20"/>
                <w:szCs w:val="20"/>
              </w:rPr>
              <w:t>Vector geometry</w:t>
            </w:r>
            <w:r w:rsidR="00E964F3">
              <w:rPr>
                <w:b/>
                <w:sz w:val="20"/>
                <w:szCs w:val="20"/>
              </w:rPr>
              <w:t>:</w:t>
            </w:r>
          </w:p>
          <w:p w14:paraId="1CDBCFD8" w14:textId="77777777" w:rsidR="004C20BB" w:rsidRPr="004C20BB" w:rsidRDefault="004533B3" w:rsidP="004533B3">
            <w:pPr>
              <w:jc w:val="center"/>
              <w:rPr>
                <w:b/>
                <w:sz w:val="20"/>
                <w:szCs w:val="20"/>
              </w:rPr>
            </w:pPr>
            <w:r w:rsidRPr="004533B3">
              <w:rPr>
                <w:b/>
                <w:sz w:val="20"/>
                <w:szCs w:val="20"/>
              </w:rPr>
              <w:t>Properties of vectors, Vectors in geometry.</w:t>
            </w:r>
          </w:p>
          <w:p w14:paraId="37C1629E" w14:textId="77777777" w:rsidR="008E0E37" w:rsidRDefault="008E0E37" w:rsidP="004533B3"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10F11660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3695FFFF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3052B4A0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6FE81C63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14:paraId="01A78340" w14:textId="77777777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338AA132" w14:textId="77777777"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14:paraId="6856C08C" w14:textId="1325BAD0" w:rsidR="004533B3" w:rsidRPr="004533B3" w:rsidRDefault="004533B3" w:rsidP="004533B3">
            <w:pPr>
              <w:jc w:val="center"/>
              <w:rPr>
                <w:b/>
                <w:sz w:val="20"/>
                <w:szCs w:val="20"/>
              </w:rPr>
            </w:pPr>
            <w:r w:rsidRPr="004533B3">
              <w:rPr>
                <w:b/>
                <w:sz w:val="20"/>
                <w:szCs w:val="20"/>
              </w:rPr>
              <w:t>Triangles</w:t>
            </w:r>
            <w:r w:rsidR="00E964F3">
              <w:rPr>
                <w:b/>
                <w:sz w:val="20"/>
                <w:szCs w:val="20"/>
              </w:rPr>
              <w:t>:</w:t>
            </w:r>
          </w:p>
          <w:p w14:paraId="63259C57" w14:textId="77777777" w:rsidR="004533B3" w:rsidRPr="004533B3" w:rsidRDefault="004533B3" w:rsidP="004533B3">
            <w:pPr>
              <w:jc w:val="center"/>
              <w:rPr>
                <w:b/>
                <w:sz w:val="20"/>
                <w:szCs w:val="20"/>
              </w:rPr>
            </w:pPr>
            <w:r w:rsidRPr="004533B3">
              <w:rPr>
                <w:b/>
                <w:sz w:val="20"/>
                <w:szCs w:val="20"/>
              </w:rPr>
              <w:t>Sine and Cosine Rule</w:t>
            </w:r>
            <w:r>
              <w:rPr>
                <w:b/>
                <w:sz w:val="20"/>
                <w:szCs w:val="20"/>
              </w:rPr>
              <w:t>, Area of a triangle using Sine</w:t>
            </w:r>
          </w:p>
          <w:p w14:paraId="4DB9A544" w14:textId="25B04251" w:rsidR="004533B3" w:rsidRDefault="004533B3" w:rsidP="004533B3">
            <w:pPr>
              <w:jc w:val="center"/>
              <w:rPr>
                <w:b/>
                <w:sz w:val="20"/>
                <w:szCs w:val="20"/>
              </w:rPr>
            </w:pPr>
            <w:r w:rsidRPr="004533B3">
              <w:rPr>
                <w:b/>
                <w:sz w:val="20"/>
                <w:szCs w:val="20"/>
              </w:rPr>
              <w:t xml:space="preserve">2D problems involving circle theorems, 3D </w:t>
            </w:r>
            <w:r>
              <w:rPr>
                <w:b/>
                <w:sz w:val="20"/>
                <w:szCs w:val="20"/>
              </w:rPr>
              <w:t>problems, Trigonometric graphs</w:t>
            </w:r>
          </w:p>
          <w:p w14:paraId="75ECDD1D" w14:textId="77777777" w:rsidR="00E964F3" w:rsidRPr="004533B3" w:rsidRDefault="00E964F3" w:rsidP="004533B3">
            <w:pPr>
              <w:jc w:val="center"/>
              <w:rPr>
                <w:b/>
                <w:sz w:val="20"/>
                <w:szCs w:val="20"/>
              </w:rPr>
            </w:pPr>
          </w:p>
          <w:p w14:paraId="6605EFC7" w14:textId="1AEB8A83" w:rsidR="004533B3" w:rsidRPr="004533B3" w:rsidRDefault="004533B3" w:rsidP="004533B3">
            <w:pPr>
              <w:jc w:val="center"/>
              <w:rPr>
                <w:b/>
                <w:sz w:val="20"/>
                <w:szCs w:val="20"/>
              </w:rPr>
            </w:pPr>
            <w:r w:rsidRPr="004533B3">
              <w:rPr>
                <w:b/>
                <w:sz w:val="20"/>
                <w:szCs w:val="20"/>
              </w:rPr>
              <w:t>Graphs</w:t>
            </w:r>
            <w:r w:rsidR="00E964F3">
              <w:rPr>
                <w:b/>
                <w:sz w:val="20"/>
                <w:szCs w:val="20"/>
              </w:rPr>
              <w:t>:</w:t>
            </w:r>
          </w:p>
          <w:p w14:paraId="0CCC897A" w14:textId="77777777" w:rsidR="004533B3" w:rsidRPr="004533B3" w:rsidRDefault="004533B3" w:rsidP="004533B3">
            <w:pPr>
              <w:jc w:val="center"/>
              <w:rPr>
                <w:b/>
                <w:sz w:val="20"/>
                <w:szCs w:val="20"/>
              </w:rPr>
            </w:pPr>
            <w:r w:rsidRPr="004533B3">
              <w:rPr>
                <w:b/>
                <w:sz w:val="20"/>
                <w:szCs w:val="20"/>
              </w:rPr>
              <w:t>Distance-time graphs, Velocity-time graphs.</w:t>
            </w:r>
          </w:p>
          <w:p w14:paraId="1DC2BB2E" w14:textId="77777777" w:rsidR="004C20BB" w:rsidRPr="004C20BB" w:rsidRDefault="004C20BB" w:rsidP="004C20BB">
            <w:pPr>
              <w:rPr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52938D7B" w14:textId="77777777"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14:paraId="10F0B363" w14:textId="77777777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1262E061" w14:textId="77777777"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7646B091" w14:textId="77777777"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14:paraId="61F99FA8" w14:textId="77777777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7D1E8CD7" w14:textId="77777777"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180E16EF" w14:textId="592D897F" w:rsidR="004533B3" w:rsidRPr="004533B3" w:rsidRDefault="004533B3" w:rsidP="004533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533B3">
              <w:rPr>
                <w:b/>
                <w:sz w:val="20"/>
                <w:szCs w:val="20"/>
              </w:rPr>
              <w:t>Graphs</w:t>
            </w:r>
            <w:r w:rsidR="00E964F3">
              <w:rPr>
                <w:b/>
                <w:sz w:val="20"/>
                <w:szCs w:val="20"/>
              </w:rPr>
              <w:t>:</w:t>
            </w:r>
          </w:p>
          <w:p w14:paraId="63780BD0" w14:textId="1A894F5A" w:rsidR="004533B3" w:rsidRPr="004533B3" w:rsidRDefault="004533B3" w:rsidP="00E964F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533B3">
              <w:rPr>
                <w:b/>
                <w:sz w:val="20"/>
                <w:szCs w:val="20"/>
              </w:rPr>
              <w:t>Rates o</w:t>
            </w:r>
            <w:r>
              <w:rPr>
                <w:b/>
                <w:sz w:val="20"/>
                <w:szCs w:val="20"/>
              </w:rPr>
              <w:t>f change, Equation of a circle</w:t>
            </w:r>
          </w:p>
          <w:p w14:paraId="0F6A242D" w14:textId="3D46D088" w:rsidR="004533B3" w:rsidRDefault="004533B3" w:rsidP="004533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533B3">
              <w:rPr>
                <w:b/>
                <w:sz w:val="20"/>
                <w:szCs w:val="20"/>
              </w:rPr>
              <w:t xml:space="preserve">Other graphs, </w:t>
            </w:r>
            <w:r>
              <w:rPr>
                <w:b/>
                <w:sz w:val="20"/>
                <w:szCs w:val="20"/>
              </w:rPr>
              <w:t>Transformations of the graph</w:t>
            </w:r>
          </w:p>
          <w:p w14:paraId="60BACCAB" w14:textId="77777777" w:rsidR="00E964F3" w:rsidRPr="004533B3" w:rsidRDefault="00E964F3" w:rsidP="004533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EC68043" w14:textId="77777777" w:rsidR="00AE3303" w:rsidRDefault="004533B3" w:rsidP="004533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533B3">
              <w:rPr>
                <w:b/>
                <w:sz w:val="20"/>
                <w:szCs w:val="20"/>
              </w:rPr>
              <w:t>Revision</w:t>
            </w:r>
          </w:p>
          <w:p w14:paraId="75FA7E41" w14:textId="794A9F19" w:rsidR="00E964F3" w:rsidRPr="00C04473" w:rsidRDefault="00E964F3" w:rsidP="004533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25CA6E63" w14:textId="77777777"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6EEC1D" w14:textId="77777777"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23629"/>
    <w:rsid w:val="001C1E3C"/>
    <w:rsid w:val="001D500E"/>
    <w:rsid w:val="004533B3"/>
    <w:rsid w:val="004C20BB"/>
    <w:rsid w:val="00705645"/>
    <w:rsid w:val="007448CA"/>
    <w:rsid w:val="00845C7E"/>
    <w:rsid w:val="008C078A"/>
    <w:rsid w:val="008E0E37"/>
    <w:rsid w:val="00982BBD"/>
    <w:rsid w:val="00A1196B"/>
    <w:rsid w:val="00AE3303"/>
    <w:rsid w:val="00C04473"/>
    <w:rsid w:val="00C85948"/>
    <w:rsid w:val="00E964F3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0E21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2022-03-21T08:39:00Z</dcterms:created>
  <dcterms:modified xsi:type="dcterms:W3CDTF">2022-03-21T08:39:00Z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